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CA" w:rsidRPr="005D79D1" w:rsidRDefault="004C4ECA" w:rsidP="004C4ECA">
      <w:pPr>
        <w:jc w:val="center"/>
        <w:rPr>
          <w:b/>
          <w:sz w:val="28"/>
          <w:szCs w:val="28"/>
          <w:u w:val="single"/>
        </w:rPr>
      </w:pPr>
      <w:r w:rsidRPr="005D79D1">
        <w:rPr>
          <w:b/>
          <w:sz w:val="28"/>
          <w:szCs w:val="28"/>
          <w:u w:val="single"/>
        </w:rPr>
        <w:t>Отчет за дейността на</w:t>
      </w:r>
    </w:p>
    <w:p w:rsidR="004C4ECA" w:rsidRPr="005D79D1" w:rsidRDefault="004C4ECA" w:rsidP="004C4ECA">
      <w:pPr>
        <w:tabs>
          <w:tab w:val="left" w:pos="889"/>
        </w:tabs>
        <w:rPr>
          <w:b/>
          <w:sz w:val="28"/>
          <w:szCs w:val="28"/>
          <w:u w:val="single"/>
        </w:rPr>
      </w:pPr>
      <w:r w:rsidRPr="005D79D1">
        <w:rPr>
          <w:b/>
          <w:sz w:val="28"/>
          <w:szCs w:val="28"/>
          <w:u w:val="single"/>
        </w:rPr>
        <w:tab/>
        <w:t>НЧ”Пробуда 1928” кв.Болярово за периода март-декември 2016г.</w:t>
      </w:r>
    </w:p>
    <w:p w:rsidR="004C4ECA" w:rsidRPr="005D79D1" w:rsidRDefault="004C4ECA" w:rsidP="005D79D1">
      <w:pPr>
        <w:pStyle w:val="a3"/>
        <w:numPr>
          <w:ilvl w:val="0"/>
          <w:numId w:val="1"/>
        </w:numPr>
        <w:tabs>
          <w:tab w:val="left" w:pos="889"/>
        </w:tabs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 xml:space="preserve">3-март  бе отпразнуван и бяха изложени материали по повод празника </w:t>
      </w:r>
    </w:p>
    <w:p w:rsidR="004C4ECA" w:rsidRPr="005D79D1" w:rsidRDefault="004C4ECA" w:rsidP="005D79D1">
      <w:pPr>
        <w:tabs>
          <w:tab w:val="left" w:pos="889"/>
        </w:tabs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ab/>
        <w:t>2. Участие на фолклорна група „Болярки „на фестивала Китна Тракия  и добро представяне имайки в предвид ,че самата група бе съставена и подготвена началото на месец април</w:t>
      </w:r>
    </w:p>
    <w:p w:rsidR="004C4ECA" w:rsidRPr="005D79D1" w:rsidRDefault="004C4ECA" w:rsidP="005D79D1">
      <w:pPr>
        <w:tabs>
          <w:tab w:val="left" w:pos="889"/>
        </w:tabs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ab/>
        <w:t>3.Тържество за 1-ви юни Денят на детето бе отпразнуван с почерпка за децата ,танци и детски песни</w:t>
      </w:r>
      <w:r w:rsidRPr="005D79D1">
        <w:rPr>
          <w:b/>
          <w:i/>
          <w:sz w:val="28"/>
          <w:szCs w:val="24"/>
        </w:rPr>
        <w:tab/>
      </w:r>
    </w:p>
    <w:p w:rsidR="005B510D" w:rsidRPr="005D79D1" w:rsidRDefault="004C4ECA" w:rsidP="005D79D1">
      <w:pPr>
        <w:tabs>
          <w:tab w:val="left" w:pos="889"/>
        </w:tabs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ab/>
      </w:r>
      <w:r w:rsidR="005B510D" w:rsidRPr="005D79D1">
        <w:rPr>
          <w:b/>
          <w:i/>
          <w:sz w:val="28"/>
          <w:szCs w:val="24"/>
        </w:rPr>
        <w:t xml:space="preserve">4.на 2 –ри юли взехме участие във Втори Национален Конкурс „С песните на Недялка Керанова”  Община Мин.бани ,там ни представи Марин Стоев и спечели сребърен медал </w:t>
      </w:r>
    </w:p>
    <w:p w:rsidR="005B510D" w:rsidRPr="005D79D1" w:rsidRDefault="005B510D" w:rsidP="005D79D1">
      <w:pPr>
        <w:tabs>
          <w:tab w:val="left" w:pos="889"/>
        </w:tabs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>5. На26/27.08.2016г. „Празник на минералната вода,здравето и красотата” в Минерални Бани  нашето Читалище участва с фолклорна група „Болярки” и с Танцов клуб „</w:t>
      </w:r>
      <w:proofErr w:type="spellStart"/>
      <w:r w:rsidRPr="005D79D1">
        <w:rPr>
          <w:b/>
          <w:i/>
          <w:sz w:val="28"/>
          <w:szCs w:val="24"/>
        </w:rPr>
        <w:t>Боляровски</w:t>
      </w:r>
      <w:proofErr w:type="spellEnd"/>
      <w:r w:rsidRPr="005D79D1">
        <w:rPr>
          <w:b/>
          <w:i/>
          <w:sz w:val="28"/>
          <w:szCs w:val="24"/>
        </w:rPr>
        <w:t xml:space="preserve"> фъртуни” от конкурса танцьорите ни си тръгнаха със сребърен медал </w:t>
      </w:r>
    </w:p>
    <w:p w:rsidR="005B510D" w:rsidRPr="005D79D1" w:rsidRDefault="005B510D" w:rsidP="005D79D1">
      <w:pPr>
        <w:ind w:left="67"/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ab/>
        <w:t xml:space="preserve"> 6. 1.ноември Денят  на Народните Будители изложбени материали на входа на читалището със снимки и биография на будителите</w:t>
      </w:r>
    </w:p>
    <w:p w:rsidR="005B510D" w:rsidRPr="005D79D1" w:rsidRDefault="005B510D" w:rsidP="005D79D1">
      <w:pPr>
        <w:ind w:firstLine="708"/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>7. на 16 ноември бе отбелязан Денят на добротата /раздадохме продукти на хора в неравностойно положение от квартала ,благодарение на фирми работещи на територията на Болярово/</w:t>
      </w:r>
    </w:p>
    <w:p w:rsidR="005B510D" w:rsidRPr="005D79D1" w:rsidRDefault="005B510D" w:rsidP="005D79D1">
      <w:pPr>
        <w:tabs>
          <w:tab w:val="left" w:pos="889"/>
        </w:tabs>
        <w:ind w:firstLine="708"/>
        <w:jc w:val="both"/>
        <w:rPr>
          <w:b/>
          <w:i/>
          <w:sz w:val="28"/>
          <w:szCs w:val="24"/>
        </w:rPr>
      </w:pPr>
      <w:r w:rsidRPr="005D79D1">
        <w:rPr>
          <w:b/>
          <w:i/>
          <w:sz w:val="28"/>
          <w:szCs w:val="24"/>
        </w:rPr>
        <w:t>8.На 17 декември бе организиран и реализиран Коледен концерт на площад Болярово за всички жители и гости на квартала .В празничната програма участие взеха оркестър „Хасково”, НЧ”Васил Левски „ с.Орлово с представители оркестър „Мечта”,Индивидуално изпълнение на Яница Карагьозова,Поздрав със Коледна молитва от Яница Николова,Фолклорна група „Болярки”,Танцов клуб „</w:t>
      </w:r>
      <w:proofErr w:type="spellStart"/>
      <w:r w:rsidRPr="005D79D1">
        <w:rPr>
          <w:b/>
          <w:i/>
          <w:sz w:val="28"/>
          <w:szCs w:val="24"/>
        </w:rPr>
        <w:t>Боляровски</w:t>
      </w:r>
      <w:proofErr w:type="spellEnd"/>
      <w:r w:rsidRPr="005D79D1">
        <w:rPr>
          <w:b/>
          <w:i/>
          <w:sz w:val="28"/>
          <w:szCs w:val="24"/>
        </w:rPr>
        <w:t xml:space="preserve"> фъртуни” .Благодарение на фирми от квартала имаше почерпка за всички присъстващи.</w:t>
      </w:r>
    </w:p>
    <w:p w:rsidR="00A254FB" w:rsidRPr="005D79D1" w:rsidRDefault="00A254FB" w:rsidP="005D79D1">
      <w:pPr>
        <w:tabs>
          <w:tab w:val="left" w:pos="889"/>
        </w:tabs>
        <w:ind w:firstLine="708"/>
        <w:jc w:val="both"/>
        <w:rPr>
          <w:b/>
          <w:i/>
          <w:sz w:val="28"/>
          <w:szCs w:val="24"/>
        </w:rPr>
      </w:pPr>
    </w:p>
    <w:sectPr w:rsidR="00A254FB" w:rsidRPr="005D79D1" w:rsidSect="00A2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50B"/>
    <w:multiLevelType w:val="hybridMultilevel"/>
    <w:tmpl w:val="32DC8E0C"/>
    <w:lvl w:ilvl="0" w:tplc="D24AF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5"/>
  <w:proofState w:spelling="clean" w:grammar="clean"/>
  <w:defaultTabStop w:val="708"/>
  <w:hyphenationZone w:val="425"/>
  <w:characterSpacingControl w:val="doNotCompress"/>
  <w:compat/>
  <w:rsids>
    <w:rsidRoot w:val="004C4ECA"/>
    <w:rsid w:val="002237AA"/>
    <w:rsid w:val="004C4ECA"/>
    <w:rsid w:val="005B510D"/>
    <w:rsid w:val="005D79D1"/>
    <w:rsid w:val="00A254FB"/>
    <w:rsid w:val="00D1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2016-12-19T08:14:00Z</cp:lastPrinted>
  <dcterms:created xsi:type="dcterms:W3CDTF">2016-12-19T08:16:00Z</dcterms:created>
  <dcterms:modified xsi:type="dcterms:W3CDTF">2016-12-19T08:16:00Z</dcterms:modified>
</cp:coreProperties>
</file>